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56" w:rsidRDefault="005A7F56" w:rsidP="005A7F56">
      <w:pPr>
        <w:spacing w:line="400" w:lineRule="exact"/>
        <w:jc w:val="center"/>
        <w:rPr>
          <w:rFonts w:ascii="黑体" w:eastAsia="黑体"/>
          <w:spacing w:val="30"/>
          <w:sz w:val="36"/>
        </w:rPr>
      </w:pPr>
      <w:r>
        <w:rPr>
          <w:rFonts w:ascii="黑体" w:eastAsia="黑体" w:hint="eastAsia"/>
          <w:spacing w:val="30"/>
          <w:sz w:val="36"/>
        </w:rPr>
        <w:t>高强度螺栓洛氏硬度检验报告</w:t>
      </w:r>
    </w:p>
    <w:p w:rsidR="005A7F56" w:rsidRDefault="005A7F56" w:rsidP="005A7F56">
      <w:pPr>
        <w:snapToGrid w:val="0"/>
        <w:spacing w:beforeLines="100" w:line="440" w:lineRule="exact"/>
        <w:jc w:val="center"/>
        <w:rPr>
          <w:rFonts w:hint="eastAsia"/>
          <w:b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表4.1.8.4－5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088"/>
        <w:gridCol w:w="172"/>
        <w:gridCol w:w="583"/>
        <w:gridCol w:w="839"/>
        <w:gridCol w:w="840"/>
        <w:gridCol w:w="840"/>
        <w:gridCol w:w="1226"/>
        <w:gridCol w:w="189"/>
        <w:gridCol w:w="711"/>
        <w:gridCol w:w="423"/>
        <w:gridCol w:w="477"/>
        <w:gridCol w:w="940"/>
        <w:gridCol w:w="935"/>
      </w:tblGrid>
      <w:tr w:rsidR="005A7F56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517" w:type="dxa"/>
            <w:gridSpan w:val="6"/>
            <w:vAlign w:val="center"/>
          </w:tcPr>
          <w:p w:rsidR="005A7F56" w:rsidRDefault="005A7F56" w:rsidP="006A2719">
            <w:pPr>
              <w:pStyle w:val="a5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委托编号</w:t>
            </w:r>
          </w:p>
        </w:tc>
        <w:tc>
          <w:tcPr>
            <w:tcW w:w="2352" w:type="dxa"/>
            <w:gridSpan w:val="3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4517" w:type="dxa"/>
            <w:gridSpan w:val="6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2352" w:type="dxa"/>
            <w:gridSpan w:val="3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见证单位</w:t>
            </w:r>
          </w:p>
        </w:tc>
        <w:tc>
          <w:tcPr>
            <w:tcW w:w="4517" w:type="dxa"/>
            <w:gridSpan w:val="6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 证 人</w:t>
            </w:r>
          </w:p>
        </w:tc>
        <w:tc>
          <w:tcPr>
            <w:tcW w:w="2352" w:type="dxa"/>
            <w:gridSpan w:val="3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样品名称</w:t>
            </w:r>
          </w:p>
        </w:tc>
        <w:tc>
          <w:tcPr>
            <w:tcW w:w="4517" w:type="dxa"/>
            <w:gridSpan w:val="6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检验地点</w:t>
            </w:r>
          </w:p>
        </w:tc>
        <w:tc>
          <w:tcPr>
            <w:tcW w:w="2352" w:type="dxa"/>
            <w:gridSpan w:val="3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6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生产单位</w:t>
            </w:r>
          </w:p>
        </w:tc>
        <w:tc>
          <w:tcPr>
            <w:tcW w:w="4517" w:type="dxa"/>
            <w:gridSpan w:val="6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样品编号</w:t>
            </w:r>
          </w:p>
        </w:tc>
        <w:tc>
          <w:tcPr>
            <w:tcW w:w="2352" w:type="dxa"/>
            <w:gridSpan w:val="3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126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8003" w:type="dxa"/>
            <w:gridSpan w:val="11"/>
            <w:vAlign w:val="center"/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1269"/>
          <w:jc w:val="center"/>
        </w:trPr>
        <w:tc>
          <w:tcPr>
            <w:tcW w:w="1260" w:type="dxa"/>
            <w:gridSpan w:val="2"/>
            <w:tcBorders>
              <w:bottom w:val="single" w:sz="4" w:space="0" w:color="000000"/>
            </w:tcBorders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检验仪器</w:t>
            </w:r>
          </w:p>
        </w:tc>
        <w:tc>
          <w:tcPr>
            <w:tcW w:w="8003" w:type="dxa"/>
            <w:gridSpan w:val="11"/>
            <w:tcBorders>
              <w:bottom w:val="single" w:sz="4" w:space="0" w:color="000000"/>
            </w:tcBorders>
          </w:tcPr>
          <w:p w:rsidR="005A7F56" w:rsidRDefault="005A7F56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</w:t>
            </w:r>
            <w:r>
              <w:rPr>
                <w:rFonts w:ascii="宋体" w:hAnsi="宋体" w:hint="eastAsia"/>
                <w:sz w:val="24"/>
              </w:rPr>
              <w:t>编号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263" w:type="dxa"/>
            <w:gridSpan w:val="13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检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果</w:t>
            </w: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 号</w:t>
            </w: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519" w:type="dxa"/>
            <w:gridSpan w:val="3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洛氏硬度（</w:t>
            </w:r>
            <w:r>
              <w:rPr>
                <w:rFonts w:ascii="宋体" w:hAnsi="宋体"/>
                <w:sz w:val="24"/>
              </w:rPr>
              <w:t>HR</w:t>
            </w:r>
            <w:r>
              <w:rPr>
                <w:rFonts w:ascii="宋体" w:hAnsi="宋体" w:hint="eastAsia"/>
                <w:sz w:val="24"/>
              </w:rPr>
              <w:t>C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 号</w:t>
            </w: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775" w:type="dxa"/>
            <w:gridSpan w:val="4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洛氏硬度（</w:t>
            </w:r>
            <w:r>
              <w:rPr>
                <w:rFonts w:ascii="宋体" w:hAnsi="宋体"/>
                <w:sz w:val="24"/>
              </w:rPr>
              <w:t>HR</w:t>
            </w:r>
            <w:r>
              <w:rPr>
                <w:rFonts w:ascii="宋体" w:hAnsi="宋体" w:hint="eastAsia"/>
                <w:sz w:val="24"/>
              </w:rPr>
              <w:t>C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9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F56" w:rsidTr="006A2719">
        <w:tblPrEx>
          <w:tblCellMar>
            <w:top w:w="0" w:type="dxa"/>
            <w:bottom w:w="0" w:type="dxa"/>
          </w:tblCellMar>
        </w:tblPrEx>
        <w:trPr>
          <w:trHeight w:val="2356"/>
          <w:jc w:val="center"/>
        </w:trPr>
        <w:tc>
          <w:tcPr>
            <w:tcW w:w="1088" w:type="dxa"/>
            <w:vAlign w:val="center"/>
          </w:tcPr>
          <w:p w:rsidR="005A7F56" w:rsidRDefault="005A7F5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8175" w:type="dxa"/>
            <w:gridSpan w:val="12"/>
            <w:vAlign w:val="center"/>
          </w:tcPr>
          <w:p w:rsidR="005A7F56" w:rsidRDefault="005A7F56" w:rsidP="006A2719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</w:tc>
      </w:tr>
    </w:tbl>
    <w:p w:rsidR="005A7F56" w:rsidRDefault="005A7F56" w:rsidP="005A7F56">
      <w:pPr>
        <w:snapToGrid w:val="0"/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批准：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审核：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校核：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检验：</w:t>
      </w:r>
    </w:p>
    <w:p w:rsidR="00A7094E" w:rsidRPr="005A7F56" w:rsidRDefault="00A7094E"/>
    <w:sectPr w:rsidR="00A7094E" w:rsidRPr="005A7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4E" w:rsidRDefault="00A7094E" w:rsidP="005A7F56">
      <w:r>
        <w:separator/>
      </w:r>
    </w:p>
  </w:endnote>
  <w:endnote w:type="continuationSeparator" w:id="1">
    <w:p w:rsidR="00A7094E" w:rsidRDefault="00A7094E" w:rsidP="005A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4E" w:rsidRDefault="00A7094E" w:rsidP="005A7F56">
      <w:r>
        <w:separator/>
      </w:r>
    </w:p>
  </w:footnote>
  <w:footnote w:type="continuationSeparator" w:id="1">
    <w:p w:rsidR="00A7094E" w:rsidRDefault="00A7094E" w:rsidP="005A7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F56"/>
    <w:rsid w:val="005A7F56"/>
    <w:rsid w:val="00A7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F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F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F56"/>
    <w:rPr>
      <w:sz w:val="18"/>
      <w:szCs w:val="18"/>
    </w:rPr>
  </w:style>
  <w:style w:type="paragraph" w:styleId="a5">
    <w:name w:val="Date"/>
    <w:basedOn w:val="a"/>
    <w:next w:val="a"/>
    <w:link w:val="Char1"/>
    <w:rsid w:val="005A7F56"/>
    <w:rPr>
      <w:szCs w:val="20"/>
    </w:rPr>
  </w:style>
  <w:style w:type="character" w:customStyle="1" w:styleId="Char1">
    <w:name w:val="日期 Char"/>
    <w:basedOn w:val="a0"/>
    <w:link w:val="a5"/>
    <w:rsid w:val="005A7F56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2018-02-01T09:29:00Z</dcterms:created>
  <dcterms:modified xsi:type="dcterms:W3CDTF">2018-02-01T09:29:00Z</dcterms:modified>
</cp:coreProperties>
</file>